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42" w:rsidRPr="00E228E3" w:rsidRDefault="00E228E3">
      <w:pPr>
        <w:rPr>
          <w:rFonts w:ascii="Verdana" w:hAnsi="Verdana"/>
          <w:sz w:val="24"/>
          <w:szCs w:val="24"/>
          <w:lang w:val="es-ES"/>
        </w:rPr>
      </w:pPr>
      <w:r w:rsidRPr="00E228E3">
        <w:rPr>
          <w:rFonts w:ascii="Verdana" w:hAnsi="Verdana"/>
          <w:sz w:val="24"/>
          <w:szCs w:val="24"/>
          <w:lang w:val="es-ES"/>
        </w:rPr>
        <w:t xml:space="preserve">Link de Transmisión Proceso de Rendición de Cuentas. </w:t>
      </w:r>
    </w:p>
    <w:p w:rsidR="00E228E3" w:rsidRPr="00E228E3" w:rsidRDefault="00E228E3">
      <w:pPr>
        <w:rPr>
          <w:rFonts w:ascii="Verdana" w:hAnsi="Verdana"/>
          <w:sz w:val="24"/>
          <w:szCs w:val="24"/>
          <w:lang w:val="es-ES"/>
        </w:rPr>
      </w:pPr>
      <w:hyperlink r:id="rId4" w:history="1">
        <w:r w:rsidRPr="00E228E3">
          <w:rPr>
            <w:rStyle w:val="Hipervnculo"/>
            <w:rFonts w:ascii="Verdana" w:hAnsi="Verdana"/>
            <w:sz w:val="24"/>
            <w:szCs w:val="24"/>
            <w:lang w:val="es-ES"/>
          </w:rPr>
          <w:t>https://www.facebook.com/share/v/1BLdvMJsJz/</w:t>
        </w:r>
      </w:hyperlink>
    </w:p>
    <w:p w:rsidR="00E228E3" w:rsidRPr="00E228E3" w:rsidRDefault="00E228E3">
      <w:pPr>
        <w:rPr>
          <w:rFonts w:ascii="Verdana" w:hAnsi="Verdana"/>
          <w:sz w:val="24"/>
          <w:szCs w:val="24"/>
          <w:lang w:val="es-ES"/>
        </w:rPr>
      </w:pPr>
      <w:bookmarkStart w:id="0" w:name="_GoBack"/>
      <w:bookmarkEnd w:id="0"/>
    </w:p>
    <w:sectPr w:rsidR="00E228E3" w:rsidRPr="00E22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3"/>
    <w:rsid w:val="004D2FF8"/>
    <w:rsid w:val="00E228E3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9AB13-56B5-4264-8EB0-3D814C28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2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v/1BLdvMJsJz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2026-06-29T22:51:00Z</dcterms:created>
  <dcterms:modified xsi:type="dcterms:W3CDTF">2026-06-29T22:52:00Z</dcterms:modified>
</cp:coreProperties>
</file>